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02915" w14:textId="77777777" w:rsidR="008138A1" w:rsidRDefault="008138A1">
      <w:pPr>
        <w:jc w:val="center"/>
        <w:rPr>
          <w:rFonts w:ascii="Calibri" w:hAnsi="Calibri" w:cs="Arial"/>
          <w:b/>
          <w:bCs/>
          <w:sz w:val="32"/>
          <w:szCs w:val="22"/>
        </w:rPr>
      </w:pPr>
    </w:p>
    <w:p w14:paraId="10B4D3B0" w14:textId="77777777" w:rsidR="008138A1" w:rsidRDefault="008138A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0429BE3D" w14:textId="62DC2C07" w:rsidR="008138A1" w:rsidRDefault="00823089">
      <w:pPr>
        <w:jc w:val="center"/>
        <w:rPr>
          <w:rFonts w:ascii="Calibri" w:hAnsi="Calibri" w:cs="Arial"/>
          <w:b/>
          <w:bCs/>
          <w:sz w:val="28"/>
          <w:szCs w:val="22"/>
        </w:rPr>
      </w:pPr>
      <w:r>
        <w:rPr>
          <w:rFonts w:ascii="Calibri" w:hAnsi="Calibri" w:cs="Arial"/>
          <w:b/>
          <w:bCs/>
          <w:sz w:val="28"/>
          <w:szCs w:val="22"/>
        </w:rPr>
        <w:t>APPROVED</w:t>
      </w:r>
      <w:bookmarkStart w:id="0" w:name="_GoBack"/>
      <w:bookmarkEnd w:id="0"/>
      <w:r w:rsidR="00725069">
        <w:rPr>
          <w:rFonts w:ascii="Calibri" w:hAnsi="Calibri" w:cs="Arial"/>
          <w:b/>
          <w:bCs/>
          <w:sz w:val="28"/>
          <w:szCs w:val="22"/>
        </w:rPr>
        <w:t xml:space="preserve"> </w:t>
      </w:r>
    </w:p>
    <w:p w14:paraId="307F002B" w14:textId="77777777" w:rsidR="00655AE2" w:rsidRDefault="00B110E8">
      <w:pPr>
        <w:jc w:val="center"/>
        <w:rPr>
          <w:rFonts w:ascii="Calibri" w:hAnsi="Calibri" w:cs="Arial"/>
          <w:b/>
          <w:bCs/>
          <w:sz w:val="28"/>
          <w:szCs w:val="22"/>
        </w:rPr>
      </w:pPr>
      <w:r>
        <w:rPr>
          <w:rFonts w:ascii="Calibri" w:hAnsi="Calibri" w:cs="Arial"/>
          <w:b/>
          <w:bCs/>
          <w:sz w:val="28"/>
          <w:szCs w:val="22"/>
        </w:rPr>
        <w:t>INARS Executive</w:t>
      </w:r>
      <w:r w:rsidR="00725069">
        <w:rPr>
          <w:rFonts w:ascii="Calibri" w:hAnsi="Calibri" w:cs="Arial"/>
          <w:b/>
          <w:bCs/>
          <w:sz w:val="28"/>
          <w:szCs w:val="22"/>
        </w:rPr>
        <w:t xml:space="preserve"> Meeting</w:t>
      </w:r>
    </w:p>
    <w:p w14:paraId="08554487" w14:textId="2483E4D8" w:rsidR="008138A1" w:rsidRDefault="00655AE2">
      <w:pPr>
        <w:jc w:val="center"/>
        <w:rPr>
          <w:rFonts w:ascii="Calibri" w:hAnsi="Calibri" w:cs="Arial"/>
          <w:b/>
          <w:bCs/>
          <w:sz w:val="28"/>
          <w:szCs w:val="22"/>
        </w:rPr>
      </w:pPr>
      <w:r>
        <w:rPr>
          <w:rFonts w:ascii="Calibri" w:hAnsi="Calibri" w:cs="Arial"/>
          <w:b/>
          <w:bCs/>
          <w:sz w:val="28"/>
          <w:szCs w:val="22"/>
        </w:rPr>
        <w:t>October 7</w:t>
      </w:r>
      <w:r w:rsidR="00B110E8">
        <w:rPr>
          <w:rFonts w:ascii="Calibri" w:hAnsi="Calibri" w:cs="Arial"/>
          <w:b/>
          <w:bCs/>
          <w:sz w:val="28"/>
          <w:szCs w:val="22"/>
        </w:rPr>
        <w:t>, 2014</w:t>
      </w:r>
    </w:p>
    <w:p w14:paraId="4A32AA03" w14:textId="7333C0B4" w:rsidR="008138A1" w:rsidRDefault="00655AE2">
      <w:pPr>
        <w:jc w:val="center"/>
        <w:rPr>
          <w:rFonts w:ascii="Calibri" w:hAnsi="Calibri" w:cs="Arial"/>
          <w:b/>
          <w:bCs/>
          <w:sz w:val="28"/>
          <w:szCs w:val="22"/>
        </w:rPr>
      </w:pPr>
      <w:r>
        <w:rPr>
          <w:rFonts w:ascii="Calibri" w:hAnsi="Calibri" w:cs="Arial"/>
          <w:b/>
          <w:bCs/>
          <w:sz w:val="28"/>
          <w:szCs w:val="22"/>
        </w:rPr>
        <w:t>3:00 pm-4:3</w:t>
      </w:r>
      <w:r w:rsidR="00725069">
        <w:rPr>
          <w:rFonts w:ascii="Calibri" w:hAnsi="Calibri" w:cs="Arial"/>
          <w:b/>
          <w:bCs/>
          <w:sz w:val="28"/>
          <w:szCs w:val="22"/>
        </w:rPr>
        <w:t xml:space="preserve">0 PM EDT </w:t>
      </w:r>
    </w:p>
    <w:p w14:paraId="14B10D0F" w14:textId="77777777" w:rsidR="008138A1" w:rsidRDefault="008138A1">
      <w:pPr>
        <w:tabs>
          <w:tab w:val="left" w:pos="2160"/>
        </w:tabs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74EB55D" w14:textId="0D74CDD4" w:rsidR="00B110E8" w:rsidRDefault="00B110E8">
      <w:pPr>
        <w:tabs>
          <w:tab w:val="left" w:pos="2160"/>
        </w:tabs>
        <w:ind w:left="1530" w:hanging="198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Present:  </w:t>
      </w:r>
      <w:proofErr w:type="spellStart"/>
      <w:r w:rsidR="00655AE2">
        <w:rPr>
          <w:rFonts w:ascii="Calibri" w:hAnsi="Calibri" w:cs="Arial"/>
          <w:bCs/>
          <w:sz w:val="22"/>
          <w:szCs w:val="22"/>
        </w:rPr>
        <w:t>Georgena</w:t>
      </w:r>
      <w:proofErr w:type="spellEnd"/>
      <w:r w:rsidR="00655AE2">
        <w:rPr>
          <w:rFonts w:ascii="Calibri" w:hAnsi="Calibri" w:cs="Arial"/>
          <w:bCs/>
          <w:sz w:val="22"/>
          <w:szCs w:val="22"/>
        </w:rPr>
        <w:t xml:space="preserve"> Eggleston, </w:t>
      </w:r>
      <w:r w:rsidR="0003578B">
        <w:rPr>
          <w:rFonts w:ascii="Calibri" w:hAnsi="Calibri" w:cs="Arial"/>
          <w:bCs/>
          <w:sz w:val="22"/>
          <w:szCs w:val="22"/>
        </w:rPr>
        <w:t xml:space="preserve">Bonnie Muller, Theresa </w:t>
      </w:r>
      <w:proofErr w:type="spellStart"/>
      <w:r w:rsidR="0003578B">
        <w:rPr>
          <w:rFonts w:ascii="Calibri" w:hAnsi="Calibri" w:cs="Arial"/>
          <w:bCs/>
          <w:sz w:val="22"/>
          <w:szCs w:val="22"/>
        </w:rPr>
        <w:t>Pettersen</w:t>
      </w:r>
      <w:proofErr w:type="spellEnd"/>
      <w:r w:rsidR="0003578B">
        <w:rPr>
          <w:rFonts w:ascii="Calibri" w:hAnsi="Calibri" w:cs="Arial"/>
          <w:bCs/>
          <w:sz w:val="22"/>
          <w:szCs w:val="22"/>
        </w:rPr>
        <w:t xml:space="preserve">-Chu, </w:t>
      </w:r>
      <w:r w:rsidR="00725069">
        <w:rPr>
          <w:rFonts w:ascii="Calibri" w:hAnsi="Calibri" w:cs="Arial"/>
          <w:bCs/>
          <w:sz w:val="22"/>
          <w:szCs w:val="22"/>
        </w:rPr>
        <w:t>Nan Shugart</w:t>
      </w:r>
    </w:p>
    <w:p w14:paraId="5190A479" w14:textId="3FABD79B" w:rsidR="008138A1" w:rsidRDefault="00655AE2">
      <w:pPr>
        <w:tabs>
          <w:tab w:val="left" w:pos="2160"/>
        </w:tabs>
        <w:ind w:left="1530" w:hanging="198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Absent:  </w:t>
      </w:r>
    </w:p>
    <w:p w14:paraId="3502A12E" w14:textId="77777777" w:rsidR="008138A1" w:rsidRDefault="008138A1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362" w:type="dxa"/>
        <w:tblLayout w:type="fixed"/>
        <w:tblLook w:val="0000" w:firstRow="0" w:lastRow="0" w:firstColumn="0" w:lastColumn="0" w:noHBand="0" w:noVBand="0"/>
      </w:tblPr>
      <w:tblGrid>
        <w:gridCol w:w="450"/>
        <w:gridCol w:w="1530"/>
        <w:gridCol w:w="8190"/>
        <w:gridCol w:w="1530"/>
        <w:gridCol w:w="1080"/>
        <w:gridCol w:w="1210"/>
      </w:tblGrid>
      <w:tr w:rsidR="008138A1" w14:paraId="7FE88B0A" w14:textId="77777777">
        <w:trPr>
          <w:trHeight w:val="30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0EE38C7" w14:textId="77777777" w:rsidR="008138A1" w:rsidRDefault="00725069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E0506AF" w14:textId="77777777" w:rsidR="008138A1" w:rsidRDefault="00725069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DE19A0" w14:textId="77777777" w:rsidR="008138A1" w:rsidRDefault="00725069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DISCUSSION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89F5D9" w14:textId="77777777" w:rsidR="008138A1" w:rsidRDefault="00725069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ACTIONS/</w:t>
            </w:r>
          </w:p>
          <w:p w14:paraId="77A9873B" w14:textId="77777777" w:rsidR="008138A1" w:rsidRDefault="0072506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COMMENTS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B5D6F3" w14:textId="77777777" w:rsidR="008138A1" w:rsidRDefault="00725069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RESPON-SIBILITY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03ED24" w14:textId="77777777" w:rsidR="008138A1" w:rsidRDefault="00725069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TIME-</w:t>
            </w:r>
          </w:p>
          <w:p w14:paraId="25AD2EC9" w14:textId="77777777" w:rsidR="008138A1" w:rsidRDefault="0072506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FRAME</w:t>
            </w:r>
          </w:p>
        </w:tc>
      </w:tr>
      <w:tr w:rsidR="008138A1" w14:paraId="4CCE2E3C" w14:textId="77777777">
        <w:trPr>
          <w:trHeight w:val="8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AFD6A" w14:textId="77777777" w:rsidR="008138A1" w:rsidRDefault="00725069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AC4F9" w14:textId="5EE03CC8" w:rsidR="008138A1" w:rsidRDefault="00095F7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Membership Drive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C11E7" w14:textId="3A1DF770" w:rsidR="00095F76" w:rsidRPr="00095F76" w:rsidRDefault="00095F76" w:rsidP="003559D1">
            <w:pPr>
              <w:suppressAutoHyphens w:val="0"/>
              <w:autoSpaceDE w:val="0"/>
              <w:autoSpaceDN w:val="0"/>
              <w:adjustRightInd w:val="0"/>
              <w:spacing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Bonnie asked about the process of what happens after a person joins INARS.  Theresa said to check the Membership and Finance ‘How To’ Manuals.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Georgena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should have a copy of it to see how things flow.  Bonnie will check with Bonnie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Tessler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to see if she can send members a Certificate of Membership and Bonnie will see if Bonnie T. is presently updating the</w:t>
            </w:r>
            <w:r w:rsidR="00DB15CD">
              <w:rPr>
                <w:rFonts w:ascii="Calibri" w:hAnsi="Calibri" w:cs="Calibri"/>
                <w:sz w:val="22"/>
                <w:szCs w:val="22"/>
              </w:rPr>
              <w:t xml:space="preserve"> data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base for the directory.  </w:t>
            </w:r>
            <w:r>
              <w:rPr>
                <w:rFonts w:ascii="Calibri" w:hAnsi="Calibri"/>
                <w:sz w:val="22"/>
                <w:szCs w:val="22"/>
              </w:rPr>
              <w:t>Bonnie stated that Mary P. did a fantastic job with the</w:t>
            </w:r>
            <w:r w:rsidR="00986964">
              <w:rPr>
                <w:rFonts w:ascii="Calibri" w:hAnsi="Calibri"/>
                <w:sz w:val="22"/>
                <w:szCs w:val="22"/>
              </w:rPr>
              <w:t xml:space="preserve"> membership drive.  Mary</w:t>
            </w:r>
            <w:r>
              <w:rPr>
                <w:rFonts w:ascii="Calibri" w:hAnsi="Calibri"/>
                <w:sz w:val="22"/>
                <w:szCs w:val="22"/>
              </w:rPr>
              <w:t xml:space="preserve"> has followed up with Noel re: comments on how members can get updates on their practice and skill reminders.  Noel is developing ideas on this.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57893" w14:textId="77777777" w:rsidR="008F06F0" w:rsidRDefault="00DB15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Ask Bonnie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Tessler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about Membership Certificates and updating data base.</w:t>
            </w:r>
          </w:p>
          <w:p w14:paraId="76BF82D4" w14:textId="77777777" w:rsidR="00F72AD0" w:rsidRDefault="00F72AD0">
            <w:pPr>
              <w:rPr>
                <w:rFonts w:ascii="Calibri" w:hAnsi="Calibri"/>
                <w:sz w:val="22"/>
                <w:szCs w:val="22"/>
              </w:rPr>
            </w:pPr>
          </w:p>
          <w:p w14:paraId="23F1496C" w14:textId="3D275681" w:rsidR="00F72AD0" w:rsidRDefault="00F72AD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Georgena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needs copy of membership process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E6D87" w14:textId="77777777" w:rsidR="007F2602" w:rsidRDefault="00F72AD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Bonnie</w:t>
            </w:r>
          </w:p>
          <w:p w14:paraId="752CA5A3" w14:textId="77777777" w:rsidR="00F72AD0" w:rsidRDefault="00F72AD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CDB5700" w14:textId="77777777" w:rsidR="00F72AD0" w:rsidRDefault="00F72AD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5A56D59" w14:textId="77777777" w:rsidR="00F72AD0" w:rsidRDefault="00F72AD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660BAB7" w14:textId="77777777" w:rsidR="00F72AD0" w:rsidRDefault="00F72AD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7E7A79E" w14:textId="77777777" w:rsidR="00F72AD0" w:rsidRDefault="00F72AD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D162786" w14:textId="77777777" w:rsidR="00F72AD0" w:rsidRDefault="00F72AD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5CDA623" w14:textId="75F71253" w:rsidR="00F72AD0" w:rsidRDefault="00F72AD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Bonnie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6E168" w14:textId="77777777" w:rsidR="007F2602" w:rsidRDefault="00F72AD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ASAP</w:t>
            </w:r>
          </w:p>
          <w:p w14:paraId="2B8211F3" w14:textId="77777777" w:rsidR="00F72AD0" w:rsidRDefault="00F72AD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7F74F79" w14:textId="77777777" w:rsidR="00F72AD0" w:rsidRDefault="00F72AD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5B0B7A4" w14:textId="77777777" w:rsidR="00F72AD0" w:rsidRDefault="00F72AD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781CA86" w14:textId="77777777" w:rsidR="00F72AD0" w:rsidRDefault="00F72AD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9433626" w14:textId="77777777" w:rsidR="00F72AD0" w:rsidRDefault="00F72AD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280FD83" w14:textId="77777777" w:rsidR="00F72AD0" w:rsidRDefault="00F72AD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A0B411F" w14:textId="698A5CC9" w:rsidR="00F72AD0" w:rsidRDefault="00F72AD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ASAP</w:t>
            </w:r>
          </w:p>
        </w:tc>
      </w:tr>
      <w:tr w:rsidR="008138A1" w14:paraId="5925B2EE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083D3" w14:textId="6DDEDB98" w:rsidR="008138A1" w:rsidRDefault="00725069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DE8D5" w14:textId="6849F599" w:rsidR="008138A1" w:rsidRDefault="00395DD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Sharing information with our community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34D3A" w14:textId="673D9A3B" w:rsidR="00443814" w:rsidRDefault="00395DD5" w:rsidP="00013DB4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Georgena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spoke with INARS member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Maddy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McDougal who wanted to know how</w:t>
            </w:r>
            <w:r w:rsidR="00013DB4">
              <w:rPr>
                <w:rFonts w:ascii="Calibri" w:hAnsi="Calibri"/>
                <w:sz w:val="22"/>
                <w:szCs w:val="22"/>
              </w:rPr>
              <w:t xml:space="preserve"> is the best and appropriate way</w:t>
            </w:r>
            <w:r>
              <w:rPr>
                <w:rFonts w:ascii="Calibri" w:hAnsi="Calibri"/>
                <w:sz w:val="22"/>
                <w:szCs w:val="22"/>
              </w:rPr>
              <w:t xml:space="preserve"> to share information with other Synergists</w:t>
            </w:r>
            <w:r w:rsidR="00013DB4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13DB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D7A52">
              <w:rPr>
                <w:rFonts w:ascii="Calibri" w:hAnsi="Calibri"/>
                <w:sz w:val="22"/>
                <w:szCs w:val="22"/>
              </w:rPr>
              <w:t>Using synergists@y</w:t>
            </w:r>
            <w:r>
              <w:rPr>
                <w:rFonts w:ascii="Calibri" w:hAnsi="Calibri"/>
                <w:sz w:val="22"/>
                <w:szCs w:val="22"/>
              </w:rPr>
              <w:t xml:space="preserve">ahoogroup.com is appropriate.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Georgena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will follow up with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Maddy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and ask her to talk with Noel regarding mentoring.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88C2A" w14:textId="6CAD3251" w:rsidR="004269F9" w:rsidRDefault="007055D1">
            <w:pPr>
              <w:pStyle w:val="ColorfulList-Accent11"/>
              <w:ind w:left="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>Follow up with M. McDougal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5F901" w14:textId="2E4DAC03" w:rsidR="000A4ECA" w:rsidRDefault="007055D1" w:rsidP="004269F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Georgena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D7E51" w14:textId="74CCC1CF" w:rsidR="000A4ECA" w:rsidRDefault="007055D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ASAP</w:t>
            </w:r>
          </w:p>
          <w:p w14:paraId="761D3275" w14:textId="77777777" w:rsidR="00873123" w:rsidRDefault="0087312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474B4" w14:paraId="05FA79C4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97F17" w14:textId="1C4C97C6" w:rsidR="006474B4" w:rsidRDefault="00395DD5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0DC68" w14:textId="57C87278" w:rsidR="006474B4" w:rsidRDefault="005C7211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Marney</w:t>
            </w:r>
            <w:r w:rsidR="008965AF">
              <w:rPr>
                <w:rFonts w:ascii="Calibri" w:hAnsi="Calibri" w:cs="Arial"/>
                <w:sz w:val="22"/>
                <w:szCs w:val="22"/>
              </w:rPr>
              <w:t>’s</w:t>
            </w:r>
            <w:proofErr w:type="spellEnd"/>
            <w:r w:rsidR="008965AF">
              <w:rPr>
                <w:rFonts w:ascii="Calibri" w:hAnsi="Calibri" w:cs="Arial"/>
                <w:sz w:val="22"/>
                <w:szCs w:val="22"/>
              </w:rPr>
              <w:t xml:space="preserve"> Report</w:t>
            </w:r>
          </w:p>
          <w:p w14:paraId="6EDD5651" w14:textId="720C0515" w:rsidR="005C7211" w:rsidRDefault="005C7211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54DC6" w14:textId="01B8383F" w:rsidR="006474B4" w:rsidRPr="00CE4B3F" w:rsidRDefault="00D06410" w:rsidP="00CE4B3F">
            <w:pPr>
              <w:tabs>
                <w:tab w:val="left" w:pos="3087"/>
                <w:tab w:val="left" w:pos="5937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Marney’s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report is 23</w:t>
            </w:r>
            <w:r w:rsidR="005C7211">
              <w:rPr>
                <w:rFonts w:ascii="Calibri" w:hAnsi="Calibri"/>
                <w:sz w:val="22"/>
                <w:szCs w:val="22"/>
              </w:rPr>
              <w:t xml:space="preserve"> pages long.  Bonnie summarized </w:t>
            </w:r>
            <w:r w:rsidR="00BF6F5B">
              <w:rPr>
                <w:rFonts w:ascii="Calibri" w:hAnsi="Calibri"/>
                <w:sz w:val="22"/>
                <w:szCs w:val="22"/>
              </w:rPr>
              <w:t xml:space="preserve">for us </w:t>
            </w:r>
            <w:proofErr w:type="spellStart"/>
            <w:r w:rsidR="00BF6F5B">
              <w:rPr>
                <w:rFonts w:ascii="Calibri" w:hAnsi="Calibri"/>
                <w:sz w:val="22"/>
                <w:szCs w:val="22"/>
              </w:rPr>
              <w:t>Marney’s</w:t>
            </w:r>
            <w:proofErr w:type="spellEnd"/>
            <w:r w:rsidR="00BF6F5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06410">
              <w:rPr>
                <w:rFonts w:asciiTheme="minorHAnsi" w:hAnsiTheme="minorHAnsi"/>
                <w:b/>
                <w:sz w:val="22"/>
                <w:szCs w:val="22"/>
              </w:rPr>
              <w:t xml:space="preserve">The </w:t>
            </w:r>
            <w:proofErr w:type="spellStart"/>
            <w:r w:rsidRPr="00D06410">
              <w:rPr>
                <w:rFonts w:asciiTheme="minorHAnsi" w:hAnsiTheme="minorHAnsi"/>
                <w:b/>
                <w:sz w:val="22"/>
                <w:szCs w:val="22"/>
              </w:rPr>
              <w:t>SEENergy</w:t>
            </w:r>
            <w:proofErr w:type="spellEnd"/>
            <w:r w:rsidRPr="00D06410">
              <w:rPr>
                <w:rFonts w:asciiTheme="minorHAnsi" w:hAnsiTheme="minorHAnsi"/>
                <w:b/>
                <w:sz w:val="22"/>
                <w:szCs w:val="22"/>
              </w:rPr>
              <w:t xml:space="preserve"> Journey: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06410">
              <w:rPr>
                <w:rFonts w:asciiTheme="minorHAnsi" w:hAnsiTheme="minorHAnsi"/>
                <w:b/>
                <w:sz w:val="22"/>
                <w:szCs w:val="22"/>
              </w:rPr>
              <w:t xml:space="preserve">An Adventure to Making Rubenfeld Synergy </w:t>
            </w:r>
            <w:r w:rsidRPr="00D06410">
              <w:rPr>
                <w:rFonts w:asciiTheme="minorHAnsi" w:hAnsiTheme="minorHAnsi"/>
                <w:b/>
                <w:i/>
                <w:sz w:val="22"/>
                <w:szCs w:val="22"/>
              </w:rPr>
              <w:t>Seen</w:t>
            </w:r>
            <w:r w:rsidRPr="00D06410">
              <w:rPr>
                <w:rFonts w:asciiTheme="minorHAnsi" w:hAnsiTheme="minorHAnsi"/>
                <w:b/>
                <w:sz w:val="22"/>
                <w:szCs w:val="22"/>
              </w:rPr>
              <w:t xml:space="preserve"> in the World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We discussed</w:t>
            </w:r>
            <w:r w:rsidR="00751D6A">
              <w:rPr>
                <w:rFonts w:asciiTheme="minorHAnsi" w:hAnsiTheme="minorHAnsi"/>
                <w:sz w:val="22"/>
                <w:szCs w:val="22"/>
              </w:rPr>
              <w:t xml:space="preserve"> what would be </w:t>
            </w: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BF6F5B">
              <w:rPr>
                <w:rFonts w:ascii="Calibri" w:hAnsi="Calibri"/>
                <w:sz w:val="22"/>
                <w:szCs w:val="22"/>
              </w:rPr>
              <w:t xml:space="preserve">best way to share </w:t>
            </w:r>
            <w:proofErr w:type="spellStart"/>
            <w:r w:rsidR="00BF6F5B">
              <w:rPr>
                <w:rFonts w:ascii="Calibri" w:hAnsi="Calibri"/>
                <w:sz w:val="22"/>
                <w:szCs w:val="22"/>
              </w:rPr>
              <w:t>Marney’s</w:t>
            </w:r>
            <w:proofErr w:type="spellEnd"/>
            <w:r w:rsidR="00BF6F5B">
              <w:rPr>
                <w:rFonts w:ascii="Calibri" w:hAnsi="Calibri"/>
                <w:sz w:val="22"/>
                <w:szCs w:val="22"/>
              </w:rPr>
              <w:t xml:space="preserve"> information to the Board</w:t>
            </w:r>
            <w:r w:rsidR="00751D6A">
              <w:rPr>
                <w:rFonts w:ascii="Calibri" w:hAnsi="Calibri"/>
                <w:sz w:val="22"/>
                <w:szCs w:val="22"/>
              </w:rPr>
              <w:t>.</w:t>
            </w:r>
            <w:r w:rsidR="00BF6F5B">
              <w:rPr>
                <w:rFonts w:ascii="Calibri" w:hAnsi="Calibri"/>
                <w:sz w:val="22"/>
                <w:szCs w:val="22"/>
              </w:rPr>
              <w:t xml:space="preserve">  After discussion, it was agreed that Bonnie would send a</w:t>
            </w:r>
            <w:r w:rsidR="00135927">
              <w:rPr>
                <w:rFonts w:ascii="Calibri" w:hAnsi="Calibri"/>
                <w:sz w:val="22"/>
                <w:szCs w:val="22"/>
              </w:rPr>
              <w:t>n</w:t>
            </w:r>
            <w:r w:rsidR="00BF6F5B">
              <w:rPr>
                <w:rFonts w:ascii="Calibri" w:hAnsi="Calibri"/>
                <w:sz w:val="22"/>
                <w:szCs w:val="22"/>
              </w:rPr>
              <w:t xml:space="preserve"> introductory statement with </w:t>
            </w:r>
            <w:proofErr w:type="spellStart"/>
            <w:r w:rsidR="00BF6F5B">
              <w:rPr>
                <w:rFonts w:ascii="Calibri" w:hAnsi="Calibri"/>
                <w:sz w:val="22"/>
                <w:szCs w:val="22"/>
              </w:rPr>
              <w:t>Marney’s</w:t>
            </w:r>
            <w:proofErr w:type="spellEnd"/>
            <w:r w:rsidR="00BF6F5B">
              <w:rPr>
                <w:rFonts w:ascii="Calibri" w:hAnsi="Calibri"/>
                <w:sz w:val="22"/>
                <w:szCs w:val="22"/>
              </w:rPr>
              <w:t xml:space="preserve"> whole document to the Board so that the Board would have sufficient time to read and digest the information in time to discuss at the next Board meeting in October. </w:t>
            </w:r>
            <w:r w:rsidR="00F478A6">
              <w:rPr>
                <w:rFonts w:ascii="Calibri" w:hAnsi="Calibri"/>
                <w:sz w:val="22"/>
                <w:szCs w:val="22"/>
              </w:rPr>
              <w:t xml:space="preserve"> We would like to get </w:t>
            </w:r>
            <w:r w:rsidR="000C2C6D">
              <w:rPr>
                <w:rFonts w:ascii="Calibri" w:hAnsi="Calibri"/>
                <w:sz w:val="22"/>
                <w:szCs w:val="22"/>
              </w:rPr>
              <w:t>each Board member’s</w:t>
            </w:r>
            <w:r w:rsidR="00F478A6">
              <w:rPr>
                <w:rFonts w:ascii="Calibri" w:hAnsi="Calibri"/>
                <w:sz w:val="22"/>
                <w:szCs w:val="22"/>
              </w:rPr>
              <w:t xml:space="preserve"> general</w:t>
            </w:r>
            <w:r w:rsidR="000C2C6D">
              <w:rPr>
                <w:rFonts w:ascii="Calibri" w:hAnsi="Calibri"/>
                <w:sz w:val="22"/>
                <w:szCs w:val="22"/>
              </w:rPr>
              <w:t xml:space="preserve"> impression as well as what each person believes is the next doable step for INARS.</w:t>
            </w:r>
            <w:r w:rsidR="00F478A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51D6A">
              <w:rPr>
                <w:rFonts w:ascii="Calibri" w:hAnsi="Calibri"/>
                <w:sz w:val="22"/>
                <w:szCs w:val="22"/>
              </w:rPr>
              <w:t xml:space="preserve"> Bonnie will draft this </w:t>
            </w:r>
            <w:r w:rsidR="00961CD5">
              <w:rPr>
                <w:rFonts w:ascii="Calibri" w:hAnsi="Calibri"/>
                <w:sz w:val="22"/>
                <w:szCs w:val="22"/>
              </w:rPr>
              <w:t>introductory statement to help members keep grounded while they look at this document</w:t>
            </w:r>
            <w:r w:rsidR="0068668F">
              <w:rPr>
                <w:rFonts w:ascii="Calibri" w:hAnsi="Calibri"/>
                <w:sz w:val="22"/>
                <w:szCs w:val="22"/>
              </w:rPr>
              <w:t xml:space="preserve"> and view the steps as part of a long term plan for INARS.</w:t>
            </w:r>
            <w:r w:rsidR="00961CD5">
              <w:rPr>
                <w:rFonts w:ascii="Calibri" w:hAnsi="Calibri"/>
                <w:sz w:val="22"/>
                <w:szCs w:val="22"/>
              </w:rPr>
              <w:t xml:space="preserve">   Bonnie will </w:t>
            </w:r>
            <w:r w:rsidR="001E34BC">
              <w:rPr>
                <w:rFonts w:ascii="Calibri" w:hAnsi="Calibri"/>
                <w:sz w:val="22"/>
                <w:szCs w:val="22"/>
              </w:rPr>
              <w:t xml:space="preserve">first </w:t>
            </w:r>
            <w:r w:rsidR="00751D6A">
              <w:rPr>
                <w:rFonts w:ascii="Calibri" w:hAnsi="Calibri"/>
                <w:sz w:val="22"/>
                <w:szCs w:val="22"/>
              </w:rPr>
              <w:t xml:space="preserve">send to </w:t>
            </w:r>
            <w:r w:rsidR="001E34BC">
              <w:rPr>
                <w:rFonts w:ascii="Calibri" w:hAnsi="Calibri"/>
                <w:sz w:val="22"/>
                <w:szCs w:val="22"/>
              </w:rPr>
              <w:t xml:space="preserve">the Exec. Board </w:t>
            </w:r>
            <w:r w:rsidR="00961CD5">
              <w:rPr>
                <w:rFonts w:ascii="Calibri" w:hAnsi="Calibri"/>
                <w:sz w:val="22"/>
                <w:szCs w:val="22"/>
              </w:rPr>
              <w:lastRenderedPageBreak/>
              <w:t>for suggestions</w:t>
            </w:r>
            <w:r w:rsidR="00751D6A">
              <w:rPr>
                <w:rFonts w:ascii="Calibri" w:hAnsi="Calibri"/>
                <w:sz w:val="22"/>
                <w:szCs w:val="22"/>
              </w:rPr>
              <w:t xml:space="preserve"> before sending to full Board.</w:t>
            </w:r>
            <w:r w:rsidR="00CE4B3F">
              <w:rPr>
                <w:rFonts w:ascii="Calibri" w:hAnsi="Calibri"/>
                <w:sz w:val="22"/>
                <w:szCs w:val="22"/>
              </w:rPr>
              <w:t xml:space="preserve">  Bonnie will communicate this change of wording to </w:t>
            </w:r>
            <w:proofErr w:type="spellStart"/>
            <w:r w:rsidR="00CE4B3F">
              <w:rPr>
                <w:rFonts w:ascii="Calibri" w:hAnsi="Calibri"/>
                <w:sz w:val="22"/>
                <w:szCs w:val="22"/>
              </w:rPr>
              <w:t>Marney</w:t>
            </w:r>
            <w:proofErr w:type="spellEnd"/>
            <w:r w:rsidR="00CE4B3F">
              <w:rPr>
                <w:rFonts w:ascii="Calibri" w:hAnsi="Calibri"/>
                <w:sz w:val="22"/>
                <w:szCs w:val="22"/>
              </w:rPr>
              <w:t xml:space="preserve">: Use ‘runway” instead of ‘cliff’.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6E8D6" w14:textId="77777777" w:rsidR="006474B4" w:rsidRDefault="00751D6A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lastRenderedPageBreak/>
              <w:t xml:space="preserve">Send to Exec. for comments, then send to Board with </w:t>
            </w:r>
            <w:proofErr w:type="spellStart"/>
            <w:r>
              <w:rPr>
                <w:rFonts w:ascii="Calibri" w:hAnsi="Calibri" w:cs="Times"/>
                <w:sz w:val="22"/>
                <w:szCs w:val="22"/>
              </w:rPr>
              <w:t>Marney’s</w:t>
            </w:r>
            <w:proofErr w:type="spellEnd"/>
            <w:r>
              <w:rPr>
                <w:rFonts w:ascii="Calibri" w:hAnsi="Calibri" w:cs="Times"/>
                <w:sz w:val="22"/>
                <w:szCs w:val="22"/>
              </w:rPr>
              <w:t xml:space="preserve"> full document.</w:t>
            </w:r>
          </w:p>
          <w:p w14:paraId="0ABF3C5A" w14:textId="77777777" w:rsidR="00766A07" w:rsidRDefault="00766A07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</w:p>
          <w:p w14:paraId="49C57195" w14:textId="3A627312" w:rsidR="00766A07" w:rsidRDefault="00766A07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 xml:space="preserve">Send word change to </w:t>
            </w:r>
            <w:proofErr w:type="spellStart"/>
            <w:r>
              <w:rPr>
                <w:rFonts w:ascii="Calibri" w:hAnsi="Calibri" w:cs="Times"/>
                <w:sz w:val="22"/>
                <w:szCs w:val="22"/>
              </w:rPr>
              <w:t>Marney</w:t>
            </w:r>
            <w:proofErr w:type="spellEnd"/>
            <w:r>
              <w:rPr>
                <w:rFonts w:ascii="Calibri" w:hAnsi="Calibri" w:cs="Times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54D3B" w14:textId="77777777" w:rsidR="006474B4" w:rsidRDefault="00751D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Bonnie</w:t>
            </w:r>
          </w:p>
          <w:p w14:paraId="10D0CC85" w14:textId="77777777" w:rsidR="00766A07" w:rsidRDefault="00766A07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14:paraId="3542B600" w14:textId="77777777" w:rsidR="00766A07" w:rsidRDefault="00766A07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14:paraId="5B4CF3DE" w14:textId="77777777" w:rsidR="00766A07" w:rsidRDefault="00766A07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14:paraId="32346BA2" w14:textId="77777777" w:rsidR="00766A07" w:rsidRDefault="00766A07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14:paraId="2011F37B" w14:textId="77777777" w:rsidR="00766A07" w:rsidRDefault="00766A07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14:paraId="6BB6700D" w14:textId="77777777" w:rsidR="00766A07" w:rsidRDefault="00766A07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14:paraId="36A33400" w14:textId="50F58FAB" w:rsidR="00766A07" w:rsidRDefault="00766A07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Bonnie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57127" w14:textId="4C9B5EB8" w:rsidR="006474B4" w:rsidRDefault="00EA3A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ASAP and</w:t>
            </w:r>
            <w:r w:rsidR="00AC57C5">
              <w:rPr>
                <w:rFonts w:ascii="Calibri" w:hAnsi="Calibri"/>
                <w:sz w:val="22"/>
                <w:szCs w:val="22"/>
              </w:rPr>
              <w:t xml:space="preserve"> p</w:t>
            </w:r>
            <w:r w:rsidR="00751D6A">
              <w:rPr>
                <w:rFonts w:ascii="Calibri" w:hAnsi="Calibri"/>
                <w:sz w:val="22"/>
                <w:szCs w:val="22"/>
              </w:rPr>
              <w:t>rior to October meeting</w:t>
            </w:r>
          </w:p>
          <w:p w14:paraId="3B22E3CC" w14:textId="77777777" w:rsidR="00766A07" w:rsidRDefault="00766A0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4489E20D" w14:textId="77777777" w:rsidR="00766A07" w:rsidRDefault="00766A0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7F8D97A0" w14:textId="77777777" w:rsidR="00EA3A5F" w:rsidRDefault="00EA3A5F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2E0EB9CB" w14:textId="5F8F2387" w:rsidR="00766A07" w:rsidRDefault="00766A07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Now</w:t>
            </w:r>
          </w:p>
        </w:tc>
      </w:tr>
      <w:tr w:rsidR="008138A1" w14:paraId="7975A931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64014" w14:textId="32DBFB10" w:rsidR="008138A1" w:rsidRDefault="00395DD5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50A0B" w14:textId="38B49A83" w:rsidR="008138A1" w:rsidRDefault="0058061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Next Board Meeting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4FB76" w14:textId="5709D5EA" w:rsidR="0058061B" w:rsidRDefault="00961CD5" w:rsidP="0068668F">
            <w:pPr>
              <w:tabs>
                <w:tab w:val="left" w:pos="3087"/>
                <w:tab w:val="left" w:pos="5937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Bonnie previously sent note to Committee Chairs to be prepared to give a committee report in October or November.  The next Board meeting is October 19.  We think that the Membership Committee and the Conference Committee will have s</w:t>
            </w:r>
            <w:r w:rsidR="0036333B">
              <w:rPr>
                <w:rFonts w:ascii="Calibri" w:hAnsi="Calibri"/>
                <w:sz w:val="22"/>
                <w:szCs w:val="22"/>
              </w:rPr>
              <w:t xml:space="preserve">ome updates so we will allow </w:t>
            </w:r>
            <w:r>
              <w:rPr>
                <w:rFonts w:ascii="Calibri" w:hAnsi="Calibri"/>
                <w:sz w:val="22"/>
                <w:szCs w:val="22"/>
              </w:rPr>
              <w:t xml:space="preserve">5-10 minutes for their reports so that we can concentrate on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Marney’s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Map.  </w:t>
            </w:r>
            <w:r w:rsidR="0058061B">
              <w:rPr>
                <w:rFonts w:ascii="Calibri" w:hAnsi="Calibri"/>
                <w:sz w:val="22"/>
                <w:szCs w:val="22"/>
              </w:rPr>
              <w:t xml:space="preserve">Exec. Committee decided to have </w:t>
            </w:r>
            <w:proofErr w:type="spellStart"/>
            <w:r w:rsidR="0058061B">
              <w:rPr>
                <w:rFonts w:ascii="Calibri" w:hAnsi="Calibri"/>
                <w:sz w:val="22"/>
                <w:szCs w:val="22"/>
              </w:rPr>
              <w:t>Georgena</w:t>
            </w:r>
            <w:proofErr w:type="spellEnd"/>
            <w:r w:rsidR="0058061B">
              <w:rPr>
                <w:rFonts w:ascii="Calibri" w:hAnsi="Calibri"/>
                <w:sz w:val="22"/>
                <w:szCs w:val="22"/>
              </w:rPr>
              <w:t xml:space="preserve"> give </w:t>
            </w:r>
            <w:r w:rsidR="0036333B">
              <w:rPr>
                <w:rFonts w:ascii="Calibri" w:hAnsi="Calibri"/>
                <w:sz w:val="22"/>
                <w:szCs w:val="22"/>
              </w:rPr>
              <w:t xml:space="preserve">her </w:t>
            </w:r>
            <w:r w:rsidR="0058061B">
              <w:rPr>
                <w:rFonts w:ascii="Calibri" w:hAnsi="Calibri"/>
                <w:sz w:val="22"/>
                <w:szCs w:val="22"/>
              </w:rPr>
              <w:t>financial report in November.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E01F41">
              <w:rPr>
                <w:rFonts w:ascii="Calibri" w:hAnsi="Calibri"/>
                <w:sz w:val="22"/>
                <w:szCs w:val="22"/>
              </w:rPr>
              <w:t xml:space="preserve">Theresa will not be at </w:t>
            </w:r>
            <w:r w:rsidR="00A7300B">
              <w:rPr>
                <w:rFonts w:ascii="Calibri" w:hAnsi="Calibri"/>
                <w:sz w:val="22"/>
                <w:szCs w:val="22"/>
              </w:rPr>
              <w:t xml:space="preserve">next Board meeting as she leaves for </w:t>
            </w:r>
            <w:r w:rsidR="00E01F41">
              <w:rPr>
                <w:rFonts w:ascii="Calibri" w:hAnsi="Calibri"/>
                <w:sz w:val="22"/>
                <w:szCs w:val="22"/>
              </w:rPr>
              <w:t xml:space="preserve">China that day.  </w:t>
            </w:r>
            <w:r w:rsidR="00A7300B">
              <w:rPr>
                <w:rFonts w:ascii="Calibri" w:hAnsi="Calibri"/>
                <w:sz w:val="22"/>
                <w:szCs w:val="22"/>
              </w:rPr>
              <w:t xml:space="preserve">Theresa will email the Board her initial impressions of </w:t>
            </w:r>
            <w:proofErr w:type="spellStart"/>
            <w:r w:rsidR="00A7300B">
              <w:rPr>
                <w:rFonts w:ascii="Calibri" w:hAnsi="Calibri"/>
                <w:sz w:val="22"/>
                <w:szCs w:val="22"/>
              </w:rPr>
              <w:t>Marney’s</w:t>
            </w:r>
            <w:proofErr w:type="spellEnd"/>
            <w:r w:rsidR="00A7300B">
              <w:rPr>
                <w:rFonts w:ascii="Calibri" w:hAnsi="Calibri"/>
                <w:sz w:val="22"/>
                <w:szCs w:val="22"/>
              </w:rPr>
              <w:t xml:space="preserve"> Map and next </w:t>
            </w:r>
            <w:r w:rsidR="0036333B">
              <w:rPr>
                <w:rFonts w:ascii="Calibri" w:hAnsi="Calibri"/>
                <w:sz w:val="22"/>
                <w:szCs w:val="22"/>
              </w:rPr>
              <w:t xml:space="preserve">doable </w:t>
            </w:r>
            <w:r w:rsidR="00A7300B">
              <w:rPr>
                <w:rFonts w:ascii="Calibri" w:hAnsi="Calibri"/>
                <w:sz w:val="22"/>
                <w:szCs w:val="22"/>
              </w:rPr>
              <w:t>step.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FCF02" w14:textId="465B379F" w:rsidR="0081006B" w:rsidRPr="0036333B" w:rsidRDefault="0036333B" w:rsidP="00873123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 xml:space="preserve">Email map thoughts to the Board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414DE" w14:textId="3471B1BE" w:rsidR="00014E00" w:rsidRPr="0036333B" w:rsidRDefault="0036333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36333B">
              <w:rPr>
                <w:rFonts w:ascii="Calibri" w:hAnsi="Calibri" w:cs="Arial"/>
                <w:sz w:val="22"/>
                <w:szCs w:val="22"/>
              </w:rPr>
              <w:t>Theresa</w:t>
            </w:r>
          </w:p>
          <w:p w14:paraId="58956434" w14:textId="42842371" w:rsidR="00014E00" w:rsidRPr="00F63C94" w:rsidRDefault="009B70D7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9E233" w14:textId="08BC9DD8" w:rsidR="008138A1" w:rsidRPr="0036333B" w:rsidRDefault="0036333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Before Oct. Board Meeting</w:t>
            </w:r>
          </w:p>
          <w:p w14:paraId="76320EFB" w14:textId="47244A08" w:rsidR="00014E00" w:rsidRDefault="00014E0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138A1" w14:paraId="24BB2D1A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3D550" w14:textId="4D983F48" w:rsidR="008138A1" w:rsidRDefault="00395DD5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B3C54" w14:textId="3BB259F2" w:rsidR="008138A1" w:rsidRDefault="0072506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Next </w:t>
            </w:r>
            <w:r w:rsidR="00A7300B">
              <w:rPr>
                <w:rFonts w:ascii="Calibri" w:hAnsi="Calibri" w:cs="Arial"/>
                <w:sz w:val="22"/>
                <w:szCs w:val="22"/>
              </w:rPr>
              <w:t xml:space="preserve">Executive </w:t>
            </w:r>
            <w:r>
              <w:rPr>
                <w:rFonts w:ascii="Calibri" w:hAnsi="Calibri" w:cs="Arial"/>
                <w:sz w:val="22"/>
                <w:szCs w:val="22"/>
              </w:rPr>
              <w:t>meeting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D5E14" w14:textId="0A5EA967" w:rsidR="008138A1" w:rsidRDefault="00A4540C" w:rsidP="00873123">
            <w:pPr>
              <w:tabs>
                <w:tab w:val="left" w:pos="3087"/>
                <w:tab w:val="left" w:pos="5937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Monday, November 10</w:t>
            </w:r>
            <w:r w:rsidRPr="00A4540C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at 1:00 pm.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EFE5B" w14:textId="79B2B0FF" w:rsidR="008138A1" w:rsidRPr="00EE747A" w:rsidRDefault="00EE747A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  <w:r w:rsidRPr="00EE747A">
              <w:rPr>
                <w:rFonts w:ascii="Calibri" w:hAnsi="Calibri" w:cs="Times"/>
                <w:sz w:val="22"/>
                <w:szCs w:val="22"/>
              </w:rPr>
              <w:t>Reminder email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0C1C7" w14:textId="0FF8BC3D" w:rsidR="008138A1" w:rsidRPr="001D3DC0" w:rsidRDefault="00873123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Bonnie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6A52C" w14:textId="71F92FD0" w:rsidR="008138A1" w:rsidRDefault="001D3DC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Next month</w:t>
            </w:r>
          </w:p>
        </w:tc>
      </w:tr>
    </w:tbl>
    <w:p w14:paraId="3BBE070D" w14:textId="77777777" w:rsidR="00725069" w:rsidRDefault="00725069"/>
    <w:sectPr w:rsidR="00725069">
      <w:footerReference w:type="default" r:id="rId8"/>
      <w:pgSz w:w="15840" w:h="12240" w:orient="landscape"/>
      <w:pgMar w:top="576" w:right="900" w:bottom="7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BF02E" w14:textId="77777777" w:rsidR="00BF6AE3" w:rsidRDefault="00BF6AE3">
      <w:r>
        <w:separator/>
      </w:r>
    </w:p>
  </w:endnote>
  <w:endnote w:type="continuationSeparator" w:id="0">
    <w:p w14:paraId="3DBA9FD8" w14:textId="77777777" w:rsidR="00BF6AE3" w:rsidRDefault="00BF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1FA8D" w14:textId="24794CD1" w:rsidR="00BF6AE3" w:rsidRDefault="00BF6AE3">
    <w:pPr>
      <w:pStyle w:val="Footer"/>
      <w:pBdr>
        <w:top w:val="double" w:sz="1" w:space="1" w:color="800000"/>
      </w:pBdr>
      <w:tabs>
        <w:tab w:val="clear" w:pos="9360"/>
        <w:tab w:val="right" w:pos="12960"/>
      </w:tabs>
      <w:ind w:left="-450"/>
    </w:pPr>
    <w:r>
      <w:rPr>
        <w:rFonts w:ascii="Calibri" w:hAnsi="Calibri"/>
        <w:i/>
        <w:sz w:val="18"/>
        <w:szCs w:val="18"/>
      </w:rPr>
      <w:t>INARS Executive</w:t>
    </w:r>
    <w:r w:rsidR="00823089">
      <w:rPr>
        <w:rFonts w:ascii="Calibri" w:hAnsi="Calibri"/>
        <w:i/>
        <w:sz w:val="18"/>
        <w:szCs w:val="18"/>
      </w:rPr>
      <w:t xml:space="preserve"> Committee Minutes 10.7.14 Approved</w:t>
    </w:r>
    <w:r>
      <w:rPr>
        <w:rFonts w:ascii="Calibri" w:hAnsi="Calibri"/>
        <w:i/>
        <w:sz w:val="18"/>
        <w:szCs w:val="18"/>
      </w:rPr>
      <w:t>.doc</w:t>
    </w:r>
    <w:r>
      <w:rPr>
        <w:rFonts w:ascii="Calibri" w:hAnsi="Calibri"/>
        <w:i/>
        <w:sz w:val="18"/>
        <w:szCs w:val="18"/>
      </w:rPr>
      <w:tab/>
      <w:t xml:space="preserve">Page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 w:rsidR="00E7058D">
      <w:rPr>
        <w:i/>
        <w:noProof/>
        <w:sz w:val="18"/>
        <w:szCs w:val="18"/>
      </w:rPr>
      <w:t>1</w:t>
    </w:r>
    <w:r>
      <w:rPr>
        <w:i/>
        <w:sz w:val="18"/>
        <w:szCs w:val="18"/>
      </w:rPr>
      <w:fldChar w:fldCharType="end"/>
    </w:r>
  </w:p>
  <w:p w14:paraId="7FE5AEA3" w14:textId="77777777" w:rsidR="00BF6AE3" w:rsidRDefault="00BF6A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157F1" w14:textId="77777777" w:rsidR="00BF6AE3" w:rsidRDefault="00BF6AE3">
      <w:r>
        <w:separator/>
      </w:r>
    </w:p>
  </w:footnote>
  <w:footnote w:type="continuationSeparator" w:id="0">
    <w:p w14:paraId="7D77AE63" w14:textId="77777777" w:rsidR="00BF6AE3" w:rsidRDefault="00BF6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5C"/>
    <w:rsid w:val="00001032"/>
    <w:rsid w:val="00005B7C"/>
    <w:rsid w:val="00013DB4"/>
    <w:rsid w:val="00014E00"/>
    <w:rsid w:val="0003578B"/>
    <w:rsid w:val="000470F3"/>
    <w:rsid w:val="00086B42"/>
    <w:rsid w:val="00095F76"/>
    <w:rsid w:val="000A4ECA"/>
    <w:rsid w:val="000C2C6D"/>
    <w:rsid w:val="000D73A4"/>
    <w:rsid w:val="00135927"/>
    <w:rsid w:val="00144667"/>
    <w:rsid w:val="00185AB8"/>
    <w:rsid w:val="001A5EC9"/>
    <w:rsid w:val="001B7C5F"/>
    <w:rsid w:val="001D15BE"/>
    <w:rsid w:val="001D3DC0"/>
    <w:rsid w:val="001D6791"/>
    <w:rsid w:val="001E34BC"/>
    <w:rsid w:val="00247334"/>
    <w:rsid w:val="00254A42"/>
    <w:rsid w:val="002D13D2"/>
    <w:rsid w:val="003559D1"/>
    <w:rsid w:val="0036333B"/>
    <w:rsid w:val="0039074D"/>
    <w:rsid w:val="00395DD5"/>
    <w:rsid w:val="0040385F"/>
    <w:rsid w:val="00414B5E"/>
    <w:rsid w:val="00414CBF"/>
    <w:rsid w:val="004269F9"/>
    <w:rsid w:val="00443814"/>
    <w:rsid w:val="00475E7D"/>
    <w:rsid w:val="004C4314"/>
    <w:rsid w:val="00506AA2"/>
    <w:rsid w:val="00550650"/>
    <w:rsid w:val="0058061B"/>
    <w:rsid w:val="005C4902"/>
    <w:rsid w:val="005C7211"/>
    <w:rsid w:val="005E0DA4"/>
    <w:rsid w:val="005E6A19"/>
    <w:rsid w:val="00607811"/>
    <w:rsid w:val="006408F9"/>
    <w:rsid w:val="006474B4"/>
    <w:rsid w:val="00655AE2"/>
    <w:rsid w:val="00671A5C"/>
    <w:rsid w:val="0068668F"/>
    <w:rsid w:val="006B3D27"/>
    <w:rsid w:val="006E23E7"/>
    <w:rsid w:val="006F66A6"/>
    <w:rsid w:val="007055D1"/>
    <w:rsid w:val="007203C7"/>
    <w:rsid w:val="00723E95"/>
    <w:rsid w:val="00725069"/>
    <w:rsid w:val="00751D6A"/>
    <w:rsid w:val="00762444"/>
    <w:rsid w:val="00766A07"/>
    <w:rsid w:val="007A1AE6"/>
    <w:rsid w:val="007A6B3F"/>
    <w:rsid w:val="007C4ECD"/>
    <w:rsid w:val="007C5D48"/>
    <w:rsid w:val="007E6772"/>
    <w:rsid w:val="007F2602"/>
    <w:rsid w:val="0081006B"/>
    <w:rsid w:val="008138A1"/>
    <w:rsid w:val="00823089"/>
    <w:rsid w:val="008254EA"/>
    <w:rsid w:val="00840D8A"/>
    <w:rsid w:val="00865A94"/>
    <w:rsid w:val="00873123"/>
    <w:rsid w:val="00880672"/>
    <w:rsid w:val="00885E47"/>
    <w:rsid w:val="008965AF"/>
    <w:rsid w:val="008F06F0"/>
    <w:rsid w:val="0090765B"/>
    <w:rsid w:val="00961CD5"/>
    <w:rsid w:val="00986964"/>
    <w:rsid w:val="009B70D7"/>
    <w:rsid w:val="009F2DA1"/>
    <w:rsid w:val="00A000D5"/>
    <w:rsid w:val="00A07BFF"/>
    <w:rsid w:val="00A227D4"/>
    <w:rsid w:val="00A37EFF"/>
    <w:rsid w:val="00A4540C"/>
    <w:rsid w:val="00A7300B"/>
    <w:rsid w:val="00A81644"/>
    <w:rsid w:val="00AC57C5"/>
    <w:rsid w:val="00AD4BC0"/>
    <w:rsid w:val="00AF4B6D"/>
    <w:rsid w:val="00B110E8"/>
    <w:rsid w:val="00B128F9"/>
    <w:rsid w:val="00B45BE8"/>
    <w:rsid w:val="00B87911"/>
    <w:rsid w:val="00B95417"/>
    <w:rsid w:val="00BB3AAB"/>
    <w:rsid w:val="00BD77F5"/>
    <w:rsid w:val="00BD7A52"/>
    <w:rsid w:val="00BF6AE3"/>
    <w:rsid w:val="00BF6F5B"/>
    <w:rsid w:val="00CD5B56"/>
    <w:rsid w:val="00CE4B3F"/>
    <w:rsid w:val="00D06410"/>
    <w:rsid w:val="00D30B93"/>
    <w:rsid w:val="00D67862"/>
    <w:rsid w:val="00D855AE"/>
    <w:rsid w:val="00D8615C"/>
    <w:rsid w:val="00DA34C9"/>
    <w:rsid w:val="00DB15CD"/>
    <w:rsid w:val="00DB5D23"/>
    <w:rsid w:val="00DC437E"/>
    <w:rsid w:val="00DC7AD8"/>
    <w:rsid w:val="00DF5577"/>
    <w:rsid w:val="00E01969"/>
    <w:rsid w:val="00E01F41"/>
    <w:rsid w:val="00E04B26"/>
    <w:rsid w:val="00E0567F"/>
    <w:rsid w:val="00E32E15"/>
    <w:rsid w:val="00E33AAF"/>
    <w:rsid w:val="00E7058D"/>
    <w:rsid w:val="00EA3A5F"/>
    <w:rsid w:val="00EA4320"/>
    <w:rsid w:val="00ED547B"/>
    <w:rsid w:val="00EE747A"/>
    <w:rsid w:val="00F20014"/>
    <w:rsid w:val="00F452F9"/>
    <w:rsid w:val="00F478A6"/>
    <w:rsid w:val="00F53AEB"/>
    <w:rsid w:val="00F63C94"/>
    <w:rsid w:val="00F72AD0"/>
    <w:rsid w:val="00F75284"/>
    <w:rsid w:val="00F8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5C9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listo MT" w:hAnsi="Calisto MT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b w:val="0"/>
    </w:rPr>
  </w:style>
  <w:style w:type="character" w:customStyle="1" w:styleId="WW8Num6z0">
    <w:name w:val="WW8Num6z0"/>
    <w:rPr>
      <w:rFonts w:ascii="Calibri" w:eastAsia="Times New Roman" w:hAnsi="Calibri" w:cs="Times New Roman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b w:val="0"/>
    </w:rPr>
  </w:style>
  <w:style w:type="character" w:customStyle="1" w:styleId="WW8Num8z2">
    <w:name w:val="WW8Num8z2"/>
    <w:rPr>
      <w:rFonts w:cs="Times New Roman"/>
    </w:rPr>
  </w:style>
  <w:style w:type="character" w:customStyle="1" w:styleId="WW8Num11z0">
    <w:name w:val="WW8Num11z0"/>
    <w:rPr>
      <w:rFonts w:ascii="Calibri" w:eastAsia="Times New Roman" w:hAnsi="Calibri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alibri" w:eastAsia="Times New Roman" w:hAnsi="Calibri" w:cs="Times New Roman"/>
    </w:rPr>
  </w:style>
  <w:style w:type="character" w:customStyle="1" w:styleId="WW8Num12z1">
    <w:name w:val="WW8Num12z1"/>
    <w:rPr>
      <w:rFonts w:ascii="Courier New" w:hAnsi="Courier New" w:cs="Wingdings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1">
    <w:name w:val="WW8Num18z1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HeaderChar">
    <w:name w:val="Header Char"/>
    <w:basedOn w:val="DefaultParagraphFont"/>
    <w:rPr>
      <w:rFonts w:ascii="Calisto MT" w:hAnsi="Calisto MT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ColorfulList-Accent11">
    <w:name w:val="Colorful List - Accent 11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lorfulList-Accent12">
    <w:name w:val="Colorful List - Accent 12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listo MT" w:hAnsi="Calisto MT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b w:val="0"/>
    </w:rPr>
  </w:style>
  <w:style w:type="character" w:customStyle="1" w:styleId="WW8Num6z0">
    <w:name w:val="WW8Num6z0"/>
    <w:rPr>
      <w:rFonts w:ascii="Calibri" w:eastAsia="Times New Roman" w:hAnsi="Calibri" w:cs="Times New Roman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b w:val="0"/>
    </w:rPr>
  </w:style>
  <w:style w:type="character" w:customStyle="1" w:styleId="WW8Num8z2">
    <w:name w:val="WW8Num8z2"/>
    <w:rPr>
      <w:rFonts w:cs="Times New Roman"/>
    </w:rPr>
  </w:style>
  <w:style w:type="character" w:customStyle="1" w:styleId="WW8Num11z0">
    <w:name w:val="WW8Num11z0"/>
    <w:rPr>
      <w:rFonts w:ascii="Calibri" w:eastAsia="Times New Roman" w:hAnsi="Calibri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alibri" w:eastAsia="Times New Roman" w:hAnsi="Calibri" w:cs="Times New Roman"/>
    </w:rPr>
  </w:style>
  <w:style w:type="character" w:customStyle="1" w:styleId="WW8Num12z1">
    <w:name w:val="WW8Num12z1"/>
    <w:rPr>
      <w:rFonts w:ascii="Courier New" w:hAnsi="Courier New" w:cs="Wingdings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1">
    <w:name w:val="WW8Num18z1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HeaderChar">
    <w:name w:val="Header Char"/>
    <w:basedOn w:val="DefaultParagraphFont"/>
    <w:rPr>
      <w:rFonts w:ascii="Calisto MT" w:hAnsi="Calisto MT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ColorfulList-Accent11">
    <w:name w:val="Colorful List - Accent 11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lorfulList-Accent12">
    <w:name w:val="Colorful List - Accent 12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2798</Characters>
  <Application>Microsoft Macintosh Word</Application>
  <DocSecurity>0</DocSecurity>
  <Lines>44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MINUTES</vt:lpstr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MINUTES</dc:title>
  <dc:creator>A</dc:creator>
  <cp:lastModifiedBy>Nan Shugart</cp:lastModifiedBy>
  <cp:revision>2</cp:revision>
  <cp:lastPrinted>1901-01-01T05:00:00Z</cp:lastPrinted>
  <dcterms:created xsi:type="dcterms:W3CDTF">2014-11-03T20:35:00Z</dcterms:created>
  <dcterms:modified xsi:type="dcterms:W3CDTF">2014-11-03T20:35:00Z</dcterms:modified>
</cp:coreProperties>
</file>